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B9" w:rsidRPr="00AC2C17" w:rsidRDefault="00AC2C17" w:rsidP="00AC2C1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2C17">
        <w:rPr>
          <w:rFonts w:ascii="Times New Roman" w:hAnsi="Times New Roman" w:cs="Times New Roman"/>
          <w:b/>
          <w:sz w:val="28"/>
          <w:szCs w:val="24"/>
        </w:rPr>
        <w:t>Tájékoztatás</w:t>
      </w:r>
    </w:p>
    <w:p w:rsidR="00AC2C17" w:rsidRPr="00AC2C17" w:rsidRDefault="00AC2C17" w:rsidP="00AC2C17">
      <w:pPr>
        <w:pStyle w:val="NormlWeb"/>
        <w:jc w:val="center"/>
      </w:pPr>
      <w:r>
        <w:t>Tisztelt Szülő</w:t>
      </w:r>
      <w:r w:rsidRPr="00AC2C17">
        <w:t>!</w:t>
      </w:r>
    </w:p>
    <w:p w:rsidR="00AC2C17" w:rsidRPr="00AC2C17" w:rsidRDefault="00AC2C17" w:rsidP="00AC2C17">
      <w:pPr>
        <w:pStyle w:val="NormlWeb"/>
      </w:pPr>
      <w:r>
        <w:t>Felhívjuk</w:t>
      </w:r>
      <w:r w:rsidR="0082048A">
        <w:t xml:space="preserve"> a figyelmét</w:t>
      </w:r>
      <w:r w:rsidRPr="00AC2C17">
        <w:t>, hogy a 2011. évi CXC. törvény a nemzeti köznevelésről 42. A szülő kötelességei és jogai 72. § (1a) bekezdése szerint</w:t>
      </w:r>
    </w:p>
    <w:p w:rsidR="00AC2C17" w:rsidRPr="00AC2C17" w:rsidRDefault="00AC2C17" w:rsidP="00AC2C17">
      <w:pPr>
        <w:pStyle w:val="NormlWeb"/>
        <w:jc w:val="both"/>
      </w:pPr>
      <w:r w:rsidRPr="00AC2C17">
        <w:t>“A szülő kötelezettsége, hogy a nevelési-oktatási intézménnyel óvodai vagy tanulói jogviszonyban álló, cselekvőképtelen vagy korlátozottan cselekvőképes, fokozott kockázatú allergiás betegséggel diagnosztizált gyermeke fokozott figyelmet igénylő egészségi állapotáról és a megteendő sürgősségi intézkedésekről</w:t>
      </w:r>
    </w:p>
    <w:p w:rsidR="00AC2C17" w:rsidRPr="00AC2C17" w:rsidRDefault="00AC2C17" w:rsidP="00AC2C17">
      <w:pPr>
        <w:pStyle w:val="NormlWeb"/>
        <w:jc w:val="both"/>
      </w:pPr>
      <w:proofErr w:type="gramStart"/>
      <w:r w:rsidRPr="00AC2C17">
        <w:t>a</w:t>
      </w:r>
      <w:proofErr w:type="gramEnd"/>
      <w:r w:rsidRPr="00AC2C17">
        <w:t>) a beiratkozással egyidejűleg, vagy</w:t>
      </w:r>
      <w:r>
        <w:t xml:space="preserve">         </w:t>
      </w:r>
      <w:r w:rsidRPr="00AC2C17">
        <w:t>b) a diagnózis ismertté válását követően haladéktalanul</w:t>
      </w:r>
    </w:p>
    <w:p w:rsidR="00AC2C17" w:rsidRDefault="00AC2C17" w:rsidP="00AC2C17">
      <w:pPr>
        <w:pStyle w:val="NormlWeb"/>
        <w:jc w:val="both"/>
      </w:pPr>
      <w:proofErr w:type="gramStart"/>
      <w:r w:rsidRPr="00AC2C17">
        <w:t>tájékoztassa</w:t>
      </w:r>
      <w:proofErr w:type="gramEnd"/>
      <w:r w:rsidRPr="00AC2C17">
        <w:t xml:space="preserve"> a nevelési-oktatási intézményt, továbbá köteles gondoskodni arról, hogy az életmentő gyógyszert a gyermek, tanuló mindig tartsa magánál.”</w:t>
      </w:r>
    </w:p>
    <w:p w:rsidR="00AC2C17" w:rsidRDefault="00AC2C17" w:rsidP="00AC2C17">
      <w:pPr>
        <w:pStyle w:val="NormlWeb"/>
        <w:jc w:val="both"/>
      </w:pPr>
    </w:p>
    <w:p w:rsidR="00AC2C17" w:rsidRPr="00AC2C17" w:rsidRDefault="00AC2C17" w:rsidP="00AC2C17">
      <w:pPr>
        <w:pStyle w:val="NormlWeb"/>
        <w:jc w:val="center"/>
        <w:rPr>
          <w:b/>
          <w:sz w:val="28"/>
        </w:rPr>
      </w:pPr>
      <w:r w:rsidRPr="00AC2C17">
        <w:rPr>
          <w:b/>
          <w:sz w:val="28"/>
        </w:rPr>
        <w:t>Nyilatkozat</w:t>
      </w:r>
    </w:p>
    <w:p w:rsidR="00AC2C17" w:rsidRDefault="00AC2C17" w:rsidP="00AC2C17">
      <w:pPr>
        <w:pStyle w:val="NormlWeb"/>
        <w:jc w:val="both"/>
      </w:pPr>
    </w:p>
    <w:p w:rsidR="00AC2C17" w:rsidRDefault="00AC2C17" w:rsidP="00AC2C17">
      <w:pPr>
        <w:pStyle w:val="NormlWeb"/>
        <w:jc w:val="both"/>
      </w:pPr>
      <w:proofErr w:type="gramStart"/>
      <w:r>
        <w:t>Alulírott …</w:t>
      </w:r>
      <w:proofErr w:type="gramEnd"/>
      <w:r>
        <w:t>………………………</w:t>
      </w:r>
      <w:r w:rsidR="00755866">
        <w:t>……………………………………</w:t>
      </w:r>
      <w:r w:rsidRPr="00755866">
        <w:rPr>
          <w:b/>
        </w:rPr>
        <w:t>szülő</w:t>
      </w:r>
      <w:r>
        <w:t xml:space="preserve"> nyilatkozom, hogy a fokozott kockázatú allergiás betegséggel diagnosztizált gyermekek fokozott figyelmet igénylő egészségi állapotával kapcsolatos tájékoztatást megkaptam, s egyúttal </w:t>
      </w:r>
      <w:r w:rsidRPr="0082048A">
        <w:rPr>
          <w:b/>
        </w:rPr>
        <w:t>nyilatkozom,</w:t>
      </w:r>
      <w:r>
        <w:t xml:space="preserve"> </w:t>
      </w:r>
      <w:r w:rsidRPr="00755866">
        <w:rPr>
          <w:b/>
        </w:rPr>
        <w:t>hogy gyermekem</w:t>
      </w:r>
    </w:p>
    <w:p w:rsidR="00AC2C17" w:rsidRDefault="00AC2C17" w:rsidP="00AC2C17">
      <w:pPr>
        <w:pStyle w:val="NormlWeb"/>
        <w:jc w:val="both"/>
      </w:pPr>
      <w:proofErr w:type="gramStart"/>
      <w:r>
        <w:t>gyermek</w:t>
      </w:r>
      <w:proofErr w:type="gramEnd"/>
      <w:r>
        <w:t>/tanuló neve: ………………………………………………………………</w:t>
      </w:r>
    </w:p>
    <w:p w:rsidR="00AC2C17" w:rsidRDefault="00AC2C17" w:rsidP="00AC2C17">
      <w:pPr>
        <w:pStyle w:val="NormlWeb"/>
        <w:jc w:val="both"/>
      </w:pPr>
      <w:proofErr w:type="gramStart"/>
      <w:r>
        <w:t>osztálya</w:t>
      </w:r>
      <w:proofErr w:type="gramEnd"/>
      <w:r>
        <w:t>: …………………………………………………………………………….</w:t>
      </w:r>
    </w:p>
    <w:p w:rsidR="00AC2C17" w:rsidRDefault="00AC2C17" w:rsidP="00AC2C17">
      <w:pPr>
        <w:pStyle w:val="NormlWeb"/>
        <w:jc w:val="both"/>
      </w:pPr>
      <w:proofErr w:type="gramStart"/>
      <w:r>
        <w:t>születési</w:t>
      </w:r>
      <w:proofErr w:type="gramEnd"/>
      <w:r>
        <w:t xml:space="preserve"> helye, ideje: ……………………………………………………………….</w:t>
      </w:r>
    </w:p>
    <w:p w:rsidR="00AC2C17" w:rsidRDefault="00AC2C17" w:rsidP="00AC2C17">
      <w:pPr>
        <w:pStyle w:val="NormlWeb"/>
        <w:jc w:val="both"/>
      </w:pPr>
      <w:r>
        <w:t>TAJ száma</w:t>
      </w:r>
      <w:proofErr w:type="gramStart"/>
      <w:r>
        <w:t>: …</w:t>
      </w:r>
      <w:proofErr w:type="gramEnd"/>
      <w:r>
        <w:t>……………………………………………………………………….</w:t>
      </w:r>
    </w:p>
    <w:p w:rsidR="00AC2C17" w:rsidRDefault="00AC2C17" w:rsidP="00AC2C17">
      <w:pPr>
        <w:pStyle w:val="NormlWeb"/>
        <w:jc w:val="both"/>
      </w:pPr>
      <w:proofErr w:type="gramStart"/>
      <w:r>
        <w:t>anyja</w:t>
      </w:r>
      <w:proofErr w:type="gramEnd"/>
      <w:r>
        <w:t xml:space="preserve"> neve: …………………………………………………………………………...</w:t>
      </w:r>
    </w:p>
    <w:p w:rsidR="00AC2C17" w:rsidRDefault="00AC2C17" w:rsidP="00AC2C17">
      <w:pPr>
        <w:pStyle w:val="NormlWeb"/>
        <w:jc w:val="both"/>
      </w:pPr>
      <w:proofErr w:type="gramStart"/>
      <w:r>
        <w:t>szülő</w:t>
      </w:r>
      <w:proofErr w:type="gramEnd"/>
      <w:r>
        <w:t>/gondviselő neve /elérhetősége: ………………………………………………..</w:t>
      </w:r>
    </w:p>
    <w:p w:rsidR="00AC2C17" w:rsidRDefault="00AC2C17" w:rsidP="00AC2C17">
      <w:pPr>
        <w:pStyle w:val="NormlWeb"/>
        <w:jc w:val="both"/>
      </w:pPr>
      <w:r>
        <w:t>………………………………………………………………………………………..</w:t>
      </w:r>
    </w:p>
    <w:p w:rsidR="00AC2C17" w:rsidRPr="0082048A" w:rsidRDefault="00AC2C17" w:rsidP="00AC2C17">
      <w:pPr>
        <w:pStyle w:val="NormlWeb"/>
        <w:jc w:val="both"/>
        <w:rPr>
          <w:b/>
        </w:rPr>
      </w:pPr>
      <w:r w:rsidRPr="0082048A">
        <w:rPr>
          <w:b/>
        </w:rPr>
        <w:t xml:space="preserve">                                 </w:t>
      </w:r>
      <w:proofErr w:type="gramStart"/>
      <w:r w:rsidRPr="0082048A">
        <w:rPr>
          <w:b/>
        </w:rPr>
        <w:t>rendelkezik</w:t>
      </w:r>
      <w:proofErr w:type="gramEnd"/>
      <w:r w:rsidRPr="0082048A">
        <w:rPr>
          <w:b/>
        </w:rPr>
        <w:t xml:space="preserve">                                  nem rendelkezik*</w:t>
      </w:r>
    </w:p>
    <w:p w:rsidR="00AC2C17" w:rsidRPr="0082048A" w:rsidRDefault="00AC2C17" w:rsidP="00AC2C17">
      <w:pPr>
        <w:pStyle w:val="NormlWeb"/>
        <w:jc w:val="both"/>
        <w:rPr>
          <w:sz w:val="20"/>
        </w:rPr>
      </w:pPr>
      <w:r w:rsidRPr="0082048A">
        <w:rPr>
          <w:sz w:val="20"/>
        </w:rPr>
        <w:t>*</w:t>
      </w:r>
      <w:r w:rsidR="0082048A" w:rsidRPr="0082048A">
        <w:rPr>
          <w:sz w:val="20"/>
        </w:rPr>
        <w:t>megfelelő aláhúzandó</w:t>
      </w:r>
    </w:p>
    <w:p w:rsidR="00AC2C17" w:rsidRDefault="00AC2C17" w:rsidP="00AC2C17">
      <w:pPr>
        <w:pStyle w:val="NormlWeb"/>
        <w:jc w:val="both"/>
      </w:pPr>
      <w:r>
        <w:t xml:space="preserve">fokozott kockázatú </w:t>
      </w:r>
      <w:proofErr w:type="gramStart"/>
      <w:r>
        <w:t>allergiával</w:t>
      </w:r>
      <w:proofErr w:type="gramEnd"/>
      <w:r>
        <w:t xml:space="preserve"> kapcsolatos diagnózissal, amelyre a gondozó szakorvos </w:t>
      </w:r>
      <w:proofErr w:type="spellStart"/>
      <w:r>
        <w:t>anopen</w:t>
      </w:r>
      <w:proofErr w:type="spellEnd"/>
      <w:r>
        <w:t xml:space="preserve">, </w:t>
      </w:r>
      <w:proofErr w:type="spellStart"/>
      <w:r>
        <w:t>epipen</w:t>
      </w:r>
      <w:proofErr w:type="spellEnd"/>
      <w:r>
        <w:t xml:space="preserve"> (</w:t>
      </w:r>
      <w:proofErr w:type="spellStart"/>
      <w:r>
        <w:t>tonogén</w:t>
      </w:r>
      <w:proofErr w:type="spellEnd"/>
      <w:r>
        <w:t xml:space="preserve">) tartalmú sürgősségi injekciót írt fel. </w:t>
      </w:r>
    </w:p>
    <w:p w:rsidR="00AC2C17" w:rsidRDefault="00AC2C17" w:rsidP="00AC2C17">
      <w:pPr>
        <w:pStyle w:val="NormlWeb"/>
        <w:jc w:val="both"/>
      </w:pPr>
      <w:r>
        <w:t>Kelt</w:t>
      </w:r>
      <w:proofErr w:type="gramStart"/>
      <w:r>
        <w:t>: …</w:t>
      </w:r>
      <w:proofErr w:type="gramEnd"/>
      <w:r>
        <w:t>……………………………….</w:t>
      </w:r>
    </w:p>
    <w:p w:rsidR="00AC2C17" w:rsidRDefault="00AC2C17" w:rsidP="00AC2C17">
      <w:pPr>
        <w:pStyle w:val="Norml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AC2C17" w:rsidRDefault="00AC2C17" w:rsidP="00AC2C17">
      <w:pPr>
        <w:pStyle w:val="Norml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 /gondviselő aláírása</w:t>
      </w:r>
    </w:p>
    <w:p w:rsidR="00AC2C17" w:rsidRDefault="00AC2C17" w:rsidP="00AC2C17">
      <w:pPr>
        <w:pStyle w:val="NormlWeb"/>
        <w:jc w:val="both"/>
      </w:pPr>
      <w:r>
        <w:rPr>
          <w:rStyle w:val="Kiemels2"/>
        </w:rPr>
        <w:t>Amenny</w:t>
      </w:r>
      <w:r w:rsidR="00343076">
        <w:rPr>
          <w:rStyle w:val="Kiemels2"/>
        </w:rPr>
        <w:t>iben érintettek, akkor az intézmény</w:t>
      </w:r>
      <w:bookmarkStart w:id="0" w:name="_GoBack"/>
      <w:bookmarkEnd w:id="0"/>
      <w:r>
        <w:rPr>
          <w:rStyle w:val="Kiemels2"/>
        </w:rPr>
        <w:t xml:space="preserve"> számára az életmentő gyógyszer juttassák be, hogy biztosítva legyen az esetleges sürgősségi ellátás!</w:t>
      </w:r>
    </w:p>
    <w:sectPr w:rsidR="00AC2C17" w:rsidSect="00AC2C17">
      <w:pgSz w:w="11906" w:h="16838"/>
      <w:pgMar w:top="426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17"/>
    <w:rsid w:val="00343076"/>
    <w:rsid w:val="004A56B9"/>
    <w:rsid w:val="00755866"/>
    <w:rsid w:val="0082048A"/>
    <w:rsid w:val="00AC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3CBC"/>
  <w15:chartTrackingRefBased/>
  <w15:docId w15:val="{93AC98E8-B97A-47E6-9493-9A559723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C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C2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3</cp:revision>
  <dcterms:created xsi:type="dcterms:W3CDTF">2024-04-12T07:01:00Z</dcterms:created>
  <dcterms:modified xsi:type="dcterms:W3CDTF">2024-04-12T07:18:00Z</dcterms:modified>
</cp:coreProperties>
</file>