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2E6" w:rsidRPr="00324AB9" w:rsidRDefault="00E642E6" w:rsidP="002C702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Tanulmányok alatti </w:t>
      </w:r>
      <w:r w:rsidRPr="00324AB9">
        <w:rPr>
          <w:rFonts w:ascii="Times New Roman" w:hAnsi="Times New Roman" w:cs="Times New Roman"/>
          <w:b/>
          <w:sz w:val="24"/>
          <w:szCs w:val="24"/>
          <w:u w:val="single"/>
        </w:rPr>
        <w:t>vizsgák követelményei</w:t>
      </w:r>
    </w:p>
    <w:p w:rsidR="00E642E6" w:rsidRDefault="00E642E6" w:rsidP="002C702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75D" w:rsidRPr="00E642E6" w:rsidRDefault="003036BE" w:rsidP="002C702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642E6" w:rsidRPr="00E642E6">
        <w:rPr>
          <w:rFonts w:ascii="Times New Roman" w:hAnsi="Times New Roman" w:cs="Times New Roman"/>
          <w:b/>
          <w:sz w:val="24"/>
          <w:szCs w:val="24"/>
        </w:rPr>
        <w:t>.</w:t>
      </w:r>
      <w:r w:rsidR="00E64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2E6" w:rsidRPr="00E642E6">
        <w:rPr>
          <w:rFonts w:ascii="Times New Roman" w:hAnsi="Times New Roman" w:cs="Times New Roman"/>
          <w:b/>
          <w:sz w:val="24"/>
          <w:szCs w:val="24"/>
        </w:rPr>
        <w:t>osztály</w:t>
      </w:r>
    </w:p>
    <w:p w:rsidR="00E642E6" w:rsidRDefault="00E642E6" w:rsidP="002C7023">
      <w:pPr>
        <w:spacing w:after="0" w:line="276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E2992" w:rsidRPr="00E642E6" w:rsidTr="00E642E6">
        <w:tc>
          <w:tcPr>
            <w:tcW w:w="9212" w:type="dxa"/>
          </w:tcPr>
          <w:p w:rsidR="00AE2992" w:rsidRPr="00AE2992" w:rsidRDefault="00AE2992" w:rsidP="002C7023">
            <w:pPr>
              <w:pStyle w:val="Listaszerbekezds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992">
              <w:rPr>
                <w:rFonts w:ascii="Times New Roman" w:hAnsi="Times New Roman" w:cs="Times New Roman"/>
                <w:b/>
                <w:sz w:val="24"/>
                <w:szCs w:val="24"/>
              </w:rPr>
              <w:t>IRODALOM</w:t>
            </w:r>
          </w:p>
          <w:p w:rsidR="00AE2992" w:rsidRPr="00AE2992" w:rsidRDefault="00AE2992" w:rsidP="002C7023">
            <w:pPr>
              <w:pStyle w:val="Listaszerbekezds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bCs/>
                <w:sz w:val="24"/>
                <w:szCs w:val="24"/>
              </w:rPr>
              <w:t>Családról szóló versek</w:t>
            </w:r>
          </w:p>
          <w:p w:rsidR="002C7023" w:rsidRPr="00324AB9" w:rsidRDefault="002C7023" w:rsidP="002C7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Weöres Sándor: Ó ha cinke volnék c. vers értelmezése</w:t>
            </w:r>
          </w:p>
          <w:p w:rsidR="002C7023" w:rsidRPr="00324AB9" w:rsidRDefault="002C7023" w:rsidP="002C7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Petőfi Sándor: családról szóló versei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Füstbe ment terv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Egy estém otthon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István öcsémhez c. versek értelmezése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mese, a mítosz  </w:t>
            </w:r>
          </w:p>
          <w:p w:rsidR="002C7023" w:rsidRPr="00324AB9" w:rsidRDefault="002C7023" w:rsidP="002C7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bCs/>
                <w:sz w:val="24"/>
                <w:szCs w:val="24"/>
              </w:rPr>
              <w:t>III. A Biblia</w:t>
            </w: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 xml:space="preserve"> (főbb  részei, tartalma, nyelvezete , magyarra fordítása) egy Bibliai történet tartalma</w:t>
            </w:r>
          </w:p>
          <w:p w:rsidR="002C7023" w:rsidRPr="00324AB9" w:rsidRDefault="002C7023" w:rsidP="002C702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bCs/>
                <w:sz w:val="24"/>
                <w:szCs w:val="24"/>
              </w:rPr>
              <w:t>IV. Petőfi Sándor: János vitéz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műfaja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a műfaj jellemzői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szereplői (jellemzőik)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események sorrendje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memoriter (1. fejezet / 1-6.vsz. + 6. fejezetből 4 vsz.)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költői eszközök felismerése (hasonlat, metafora, megszemélyesítés)</w:t>
            </w:r>
          </w:p>
          <w:p w:rsidR="002C7023" w:rsidRPr="00324AB9" w:rsidRDefault="002C7023" w:rsidP="002C702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bCs/>
                <w:sz w:val="24"/>
                <w:szCs w:val="24"/>
              </w:rPr>
              <w:t>V. Molnár Ferenc: A Pál utcai fiúk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műfaja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a műfaj jellemzői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a regény szerkezete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a regény szereplőinek jellemzői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az események sorrendje</w:t>
            </w:r>
          </w:p>
          <w:p w:rsidR="00AE2992" w:rsidRPr="00324AB9" w:rsidRDefault="002C7023" w:rsidP="002C7023">
            <w:pPr>
              <w:pStyle w:val="Listaszerbekezds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bCs/>
                <w:sz w:val="24"/>
                <w:szCs w:val="24"/>
              </w:rPr>
              <w:t>VI. Szövegértési feladat</w:t>
            </w:r>
          </w:p>
        </w:tc>
      </w:tr>
      <w:tr w:rsidR="00AE2992" w:rsidRPr="00E642E6" w:rsidTr="00E642E6">
        <w:tc>
          <w:tcPr>
            <w:tcW w:w="9212" w:type="dxa"/>
          </w:tcPr>
          <w:p w:rsidR="00AE2992" w:rsidRDefault="00AE2992" w:rsidP="002C702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2E6">
              <w:rPr>
                <w:rFonts w:ascii="Times New Roman" w:hAnsi="Times New Roman" w:cs="Times New Roman"/>
                <w:b/>
                <w:sz w:val="24"/>
                <w:szCs w:val="24"/>
              </w:rPr>
              <w:t>MAGYAR NYELV</w:t>
            </w:r>
          </w:p>
          <w:p w:rsidR="00AE2992" w:rsidRPr="00E642E6" w:rsidRDefault="00AE2992" w:rsidP="002C702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023" w:rsidRPr="00324AB9" w:rsidRDefault="002C7023" w:rsidP="002C702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I. A beszédhangok csoportosítása</w:t>
            </w:r>
          </w:p>
          <w:p w:rsidR="002C7023" w:rsidRPr="00324AB9" w:rsidRDefault="002C7023" w:rsidP="002C702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A magán- és mássalhangzók megkülönböztetése. </w:t>
            </w:r>
          </w:p>
          <w:p w:rsidR="002C7023" w:rsidRPr="00324AB9" w:rsidRDefault="002C7023" w:rsidP="002C702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Az ábécé és a betűrend</w:t>
            </w:r>
          </w:p>
          <w:p w:rsidR="002C7023" w:rsidRPr="00324AB9" w:rsidRDefault="002C7023" w:rsidP="002C702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II. A magánhangzók</w:t>
            </w:r>
          </w:p>
          <w:p w:rsidR="002C7023" w:rsidRPr="00324AB9" w:rsidRDefault="002C7023" w:rsidP="002C702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Magas és mély magánhangzó</w:t>
            </w:r>
          </w:p>
          <w:p w:rsidR="002C7023" w:rsidRPr="00324AB9" w:rsidRDefault="002C7023" w:rsidP="002C702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III. A mássalhangzók</w:t>
            </w:r>
          </w:p>
          <w:p w:rsidR="002C7023" w:rsidRPr="00324AB9" w:rsidRDefault="002C7023" w:rsidP="002C702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A mássalhangzókat jelölő egyjegyű, kétjegyű és háromjegyű betűk</w:t>
            </w:r>
          </w:p>
          <w:p w:rsidR="002C7023" w:rsidRPr="00324AB9" w:rsidRDefault="002C7023" w:rsidP="002C702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A rövid és hosszú mássalhangzók</w:t>
            </w:r>
          </w:p>
          <w:p w:rsidR="002C7023" w:rsidRPr="00324AB9" w:rsidRDefault="002C7023" w:rsidP="002C702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Zöngés és zöngétlen mássalhangzó</w:t>
            </w:r>
          </w:p>
          <w:p w:rsidR="002C7023" w:rsidRPr="00324AB9" w:rsidRDefault="002C7023" w:rsidP="002C702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A mássalhangzótörvények</w:t>
            </w:r>
          </w:p>
          <w:p w:rsidR="002C7023" w:rsidRPr="00324AB9" w:rsidRDefault="002C7023" w:rsidP="002C702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IV. A magyar helyesírás alapelvei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2"/>
              </w:numPr>
              <w:shd w:val="clear" w:color="auto" w:fill="FFFFFF"/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kiejtés elve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2"/>
              </w:numPr>
              <w:shd w:val="clear" w:color="auto" w:fill="FFFFFF"/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lastRenderedPageBreak/>
              <w:t xml:space="preserve">szóelemzés elve 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2"/>
              </w:numPr>
              <w:shd w:val="clear" w:color="auto" w:fill="FFFFFF"/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egyszerűsítés elve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2"/>
              </w:numPr>
              <w:shd w:val="clear" w:color="auto" w:fill="FFFFFF"/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hagyomány elve</w:t>
            </w:r>
          </w:p>
          <w:p w:rsidR="002C7023" w:rsidRPr="00324AB9" w:rsidRDefault="002C7023" w:rsidP="002C702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V. Az elválasztás</w:t>
            </w:r>
          </w:p>
          <w:p w:rsidR="002C7023" w:rsidRPr="00324AB9" w:rsidRDefault="002C7023" w:rsidP="002C702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VI</w:t>
            </w:r>
            <w:r w:rsidRPr="003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. A szavak szerkezete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10"/>
              </w:numPr>
              <w:shd w:val="clear" w:color="auto" w:fill="FFFFFF"/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24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a toldalékok fajtái, szóelemekre bontás</w:t>
            </w:r>
          </w:p>
          <w:p w:rsidR="00AE2992" w:rsidRPr="002C7023" w:rsidRDefault="002C7023" w:rsidP="002C7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023">
              <w:rPr>
                <w:rFonts w:ascii="Times New Roman" w:hAnsi="Times New Roman" w:cs="Times New Roman"/>
                <w:bCs/>
                <w:sz w:val="24"/>
                <w:szCs w:val="24"/>
              </w:rPr>
              <w:t>VII.. Tollbamondás</w:t>
            </w:r>
            <w:r w:rsidRPr="002C7023">
              <w:rPr>
                <w:rFonts w:ascii="Times New Roman" w:hAnsi="Times New Roman" w:cs="Times New Roman"/>
                <w:sz w:val="24"/>
                <w:szCs w:val="24"/>
              </w:rPr>
              <w:t xml:space="preserve"> (a helyesírás értékeléséhez)</w:t>
            </w:r>
          </w:p>
        </w:tc>
      </w:tr>
      <w:tr w:rsidR="00AE2992" w:rsidRPr="00E642E6" w:rsidTr="00E642E6">
        <w:tc>
          <w:tcPr>
            <w:tcW w:w="9212" w:type="dxa"/>
          </w:tcPr>
          <w:p w:rsidR="00AE2992" w:rsidRPr="00E642E6" w:rsidRDefault="00AE2992" w:rsidP="002C702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MATEMATIKA</w:t>
            </w:r>
          </w:p>
          <w:p w:rsidR="00AE2992" w:rsidRDefault="00AE2992" w:rsidP="002C70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23" w:rsidRPr="00324AB9" w:rsidRDefault="002C7023" w:rsidP="002C7023">
            <w:pPr>
              <w:pStyle w:val="Bekezds"/>
              <w:numPr>
                <w:ilvl w:val="0"/>
                <w:numId w:val="11"/>
              </w:numPr>
              <w:spacing w:after="0" w:line="276" w:lineRule="auto"/>
              <w:ind w:left="0" w:firstLine="0"/>
            </w:pPr>
            <w:r w:rsidRPr="00324AB9">
              <w:t>Természetes számok, síkbeli pontok, adott síkidomok halmazba rendezése adott tulajdonság alapján.</w:t>
            </w:r>
          </w:p>
          <w:p w:rsidR="002C7023" w:rsidRPr="00324AB9" w:rsidRDefault="002C7023" w:rsidP="002C7023">
            <w:pPr>
              <w:pStyle w:val="Bekezds"/>
              <w:numPr>
                <w:ilvl w:val="0"/>
                <w:numId w:val="11"/>
              </w:numPr>
              <w:spacing w:after="0" w:line="276" w:lineRule="auto"/>
              <w:ind w:left="0" w:firstLine="0"/>
              <w:rPr>
                <w:bCs/>
              </w:rPr>
            </w:pPr>
            <w:r w:rsidRPr="00324AB9">
              <w:t xml:space="preserve">Két véges halmaz közös része. </w:t>
            </w:r>
            <w:r w:rsidRPr="00324AB9">
              <w:rPr>
                <w:bCs/>
              </w:rPr>
              <w:t>Két véges halmaz egyesítése.</w:t>
            </w:r>
          </w:p>
          <w:p w:rsidR="002C7023" w:rsidRPr="00324AB9" w:rsidRDefault="002C7023" w:rsidP="002C7023">
            <w:pPr>
              <w:pStyle w:val="Bekezds"/>
              <w:numPr>
                <w:ilvl w:val="0"/>
                <w:numId w:val="12"/>
              </w:numPr>
              <w:spacing w:after="0" w:line="276" w:lineRule="auto"/>
              <w:ind w:left="0" w:firstLine="0"/>
            </w:pPr>
            <w:r w:rsidRPr="00324AB9">
              <w:rPr>
                <w:lang w:eastAsia="hu-HU"/>
              </w:rPr>
              <w:t xml:space="preserve">Természetes számok értelmezése milliós számkörben. </w:t>
            </w:r>
            <w:r w:rsidRPr="00324AB9">
              <w:t>Alaki érték, helyiérték.</w:t>
            </w:r>
            <w:r w:rsidRPr="00324AB9">
              <w:rPr>
                <w:lang w:eastAsia="hu-HU"/>
              </w:rPr>
              <w:t xml:space="preserve"> Természetes számok helyesírása.</w:t>
            </w:r>
            <w:r w:rsidRPr="00324AB9">
              <w:t xml:space="preserve"> Római számírás. Számok ábrázolása számegyenesen</w:t>
            </w:r>
            <w:r w:rsidRPr="00324AB9">
              <w:rPr>
                <w:lang w:eastAsia="hu-HU"/>
              </w:rPr>
              <w:t>, n</w:t>
            </w:r>
            <w:r w:rsidRPr="00324AB9">
              <w:t xml:space="preserve">agyságrendi összehasonlításuk. </w:t>
            </w:r>
          </w:p>
          <w:p w:rsidR="002C7023" w:rsidRPr="00324AB9" w:rsidRDefault="002C7023" w:rsidP="002C7023">
            <w:pPr>
              <w:pStyle w:val="Bekezds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Fonts w:eastAsia="Times New Roman"/>
                <w:lang w:eastAsia="hu-HU"/>
              </w:rPr>
            </w:pPr>
            <w:r w:rsidRPr="00324AB9">
              <w:t xml:space="preserve">Összeadás, kivonás, szorzás osztás szóban és írásban a természetes számok körében (0 szerepe a szorzásban, osztásban). Becslés. </w:t>
            </w:r>
            <w:r w:rsidRPr="00324AB9">
              <w:rPr>
                <w:rFonts w:eastAsia="Times New Roman"/>
                <w:lang w:eastAsia="hu-HU"/>
              </w:rPr>
              <w:t>Szorzás, osztás 10-zel, 100-zal, 1000-rel, … (tíz hatványaival).</w:t>
            </w:r>
          </w:p>
          <w:p w:rsidR="002C7023" w:rsidRPr="00324AB9" w:rsidRDefault="002C7023" w:rsidP="002C7023">
            <w:pPr>
              <w:pStyle w:val="Bekezds"/>
              <w:numPr>
                <w:ilvl w:val="0"/>
                <w:numId w:val="12"/>
              </w:numPr>
              <w:spacing w:after="0" w:line="276" w:lineRule="auto"/>
              <w:ind w:left="0" w:firstLine="0"/>
            </w:pPr>
            <w:r w:rsidRPr="00324AB9">
              <w:t>Osztó, többszörös, osztható. Az osztópárok felsorolása.</w:t>
            </w:r>
          </w:p>
          <w:p w:rsidR="002C7023" w:rsidRPr="00324AB9" w:rsidRDefault="002C7023" w:rsidP="002C7023">
            <w:pPr>
              <w:pStyle w:val="Bekezds"/>
              <w:numPr>
                <w:ilvl w:val="0"/>
                <w:numId w:val="12"/>
              </w:numPr>
              <w:spacing w:after="0" w:line="276" w:lineRule="auto"/>
              <w:ind w:left="0" w:firstLine="0"/>
            </w:pPr>
            <w:r w:rsidRPr="00324AB9">
              <w:t>Törtek összeadása, kivonása. Törtek szorzása, osztása természetes számmal.</w:t>
            </w:r>
          </w:p>
          <w:p w:rsidR="002C7023" w:rsidRPr="00324AB9" w:rsidRDefault="002C7023" w:rsidP="002C7023">
            <w:pPr>
              <w:pStyle w:val="Bekezds"/>
              <w:numPr>
                <w:ilvl w:val="0"/>
                <w:numId w:val="12"/>
              </w:numPr>
              <w:spacing w:after="0" w:line="276" w:lineRule="auto"/>
              <w:ind w:left="0" w:firstLine="0"/>
            </w:pPr>
            <w:r w:rsidRPr="00324AB9">
              <w:t>Tizedestört fogalma.</w:t>
            </w:r>
          </w:p>
          <w:p w:rsidR="002C7023" w:rsidRPr="00324AB9" w:rsidRDefault="002C7023" w:rsidP="002C7023">
            <w:pPr>
              <w:pStyle w:val="Bekezds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Fonts w:eastAsia="Calibri"/>
              </w:rPr>
            </w:pPr>
            <w:r w:rsidRPr="00324AB9">
              <w:t xml:space="preserve">Szöveges feladatok megoldása. </w:t>
            </w:r>
            <w:r w:rsidRPr="00324AB9">
              <w:rPr>
                <w:rFonts w:eastAsia="Calibri"/>
              </w:rPr>
              <w:t>Szöveges válasz.</w:t>
            </w:r>
          </w:p>
          <w:p w:rsidR="002C7023" w:rsidRPr="00324AB9" w:rsidRDefault="002C7023" w:rsidP="002C7023">
            <w:pPr>
              <w:pStyle w:val="Bekezds"/>
              <w:numPr>
                <w:ilvl w:val="0"/>
                <w:numId w:val="12"/>
              </w:numPr>
              <w:spacing w:after="0" w:line="276" w:lineRule="auto"/>
              <w:ind w:left="0" w:firstLine="0"/>
            </w:pPr>
            <w:r w:rsidRPr="00324AB9">
              <w:t>Szabványmértékegységek és átváltásuk: hosszúság (terület, térfogat, űrtartalom), idő, tömeg.</w:t>
            </w:r>
          </w:p>
          <w:p w:rsidR="002C7023" w:rsidRPr="00324AB9" w:rsidRDefault="002C7023" w:rsidP="002C7023">
            <w:pPr>
              <w:pStyle w:val="Bekezds"/>
              <w:numPr>
                <w:ilvl w:val="0"/>
                <w:numId w:val="13"/>
              </w:numPr>
              <w:spacing w:after="0" w:line="276" w:lineRule="auto"/>
              <w:ind w:left="0" w:firstLine="0"/>
            </w:pPr>
            <w:r w:rsidRPr="00324AB9">
              <w:t>Összetartozó adatok táblázatba rendezése. Táblázat hiányzó elemeinek pótlása ismert vagy felismert szabály alapján, ábrázolásuk grafikonon.</w:t>
            </w:r>
          </w:p>
          <w:p w:rsidR="002C7023" w:rsidRPr="00324AB9" w:rsidRDefault="002C7023" w:rsidP="002C7023">
            <w:pPr>
              <w:pStyle w:val="Bekezds"/>
              <w:numPr>
                <w:ilvl w:val="0"/>
                <w:numId w:val="13"/>
              </w:numPr>
              <w:spacing w:after="0" w:line="276" w:lineRule="auto"/>
              <w:ind w:left="0" w:firstLine="0"/>
            </w:pPr>
            <w:r w:rsidRPr="00324AB9">
              <w:t>Sorozat megadása a képzés szabályával, illetve néhány elemével.</w:t>
            </w:r>
          </w:p>
          <w:p w:rsidR="002C7023" w:rsidRPr="00324AB9" w:rsidRDefault="002C7023" w:rsidP="002C7023">
            <w:pPr>
              <w:pStyle w:val="Bekezds"/>
              <w:numPr>
                <w:ilvl w:val="0"/>
                <w:numId w:val="14"/>
              </w:numPr>
              <w:spacing w:after="0" w:line="276" w:lineRule="auto"/>
              <w:ind w:left="0" w:firstLine="0"/>
            </w:pPr>
            <w:r w:rsidRPr="00324AB9">
              <w:t>Téglalap, négyzet tulajdonságainak vizsgálata, kerülete.</w:t>
            </w:r>
          </w:p>
          <w:p w:rsidR="002C7023" w:rsidRPr="00324AB9" w:rsidRDefault="002C7023" w:rsidP="002C7023">
            <w:pPr>
              <w:pStyle w:val="Bekezds"/>
              <w:numPr>
                <w:ilvl w:val="0"/>
                <w:numId w:val="14"/>
              </w:numPr>
              <w:spacing w:after="0" w:line="276" w:lineRule="auto"/>
              <w:ind w:left="0" w:firstLine="0"/>
            </w:pPr>
            <w:r w:rsidRPr="00324AB9">
              <w:t>A terület mérése, mértékegységei. A téglalap, négyzet területe.</w:t>
            </w:r>
          </w:p>
          <w:p w:rsidR="002C7023" w:rsidRPr="00324AB9" w:rsidRDefault="002C7023" w:rsidP="002C7023">
            <w:pPr>
              <w:pStyle w:val="Bekezds"/>
              <w:numPr>
                <w:ilvl w:val="0"/>
                <w:numId w:val="14"/>
              </w:numPr>
              <w:spacing w:after="0" w:line="276" w:lineRule="auto"/>
              <w:ind w:left="0" w:firstLine="0"/>
              <w:rPr>
                <w:lang w:eastAsia="hu-HU"/>
              </w:rPr>
            </w:pPr>
            <w:r w:rsidRPr="00324AB9">
              <w:rPr>
                <w:lang w:eastAsia="hu-HU"/>
              </w:rPr>
              <w:t xml:space="preserve">A térfogatmérés mértékegységei. A téglatest (kocka) térfogatának kiszámítása. </w:t>
            </w:r>
          </w:p>
          <w:p w:rsidR="00AE2992" w:rsidRPr="002C7023" w:rsidRDefault="002C7023" w:rsidP="002C7023">
            <w:pPr>
              <w:pStyle w:val="Listaszerbekezds"/>
              <w:numPr>
                <w:ilvl w:val="0"/>
                <w:numId w:val="6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023">
              <w:rPr>
                <w:rFonts w:ascii="Times New Roman" w:hAnsi="Times New Roman" w:cs="Times New Roman"/>
                <w:sz w:val="24"/>
                <w:szCs w:val="24"/>
              </w:rPr>
              <w:t>Háromszög szerkesztése három oldalból. A háromszög-egyenlőtlenség felismer</w:t>
            </w:r>
          </w:p>
        </w:tc>
      </w:tr>
      <w:tr w:rsidR="00AE2992" w:rsidRPr="00E642E6" w:rsidTr="00E642E6">
        <w:tc>
          <w:tcPr>
            <w:tcW w:w="9212" w:type="dxa"/>
          </w:tcPr>
          <w:p w:rsidR="00AE2992" w:rsidRPr="00E642E6" w:rsidRDefault="00AE2992" w:rsidP="002C702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2E6">
              <w:rPr>
                <w:rFonts w:ascii="Times New Roman" w:hAnsi="Times New Roman" w:cs="Times New Roman"/>
                <w:b/>
                <w:sz w:val="24"/>
                <w:szCs w:val="24"/>
              </w:rPr>
              <w:t>ANGOL NYELV</w:t>
            </w:r>
          </w:p>
          <w:p w:rsidR="00AE2992" w:rsidRDefault="00AE2992" w:rsidP="002C70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15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Utasítások megértése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15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Értse meg a témakörökhöz tartozó kérdéseket, tudjon rájuk röviden válaszolni, ismerje a témakörök szókincsét.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15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A témakörökkel kapcsolatosan tudjon kérdezni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15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A témakörökről tudjon önállóan mondatokat alkotni szóban és írásban.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15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1 bekezdés írása a tanult témakörökben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15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Irányított fogalmazás, szöveg írása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15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1 tanár által és 1 a tanuló által kiválasztott szöveg hangos felolvasása felkészülés után. A szöveg tanár által kiválasztott szakaszait tudja magyarra helyesen lefordítani.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15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tanult nyelvi funkciók felismerése, alkalmazása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15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A tanult nyelvi elemek ismerete, helyes használata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15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1 memoriter ismerete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15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Tudjon magáról és másokról a témakörök alapján beszélni.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15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 xml:space="preserve">Egy elkészített portfólió 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15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Tanult témakörben olvasott és hallott szöveg értése</w:t>
            </w:r>
          </w:p>
          <w:p w:rsidR="002C7023" w:rsidRDefault="002C7023" w:rsidP="002C7023">
            <w:pPr>
              <w:pStyle w:val="Listaszerbekezds"/>
              <w:numPr>
                <w:ilvl w:val="0"/>
                <w:numId w:val="15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Tudjon példamondat alapján hasonlót alkotni.</w:t>
            </w:r>
          </w:p>
          <w:p w:rsidR="00AE2992" w:rsidRPr="002C7023" w:rsidRDefault="002C7023" w:rsidP="002C7023">
            <w:pPr>
              <w:pStyle w:val="Listaszerbekezds"/>
              <w:numPr>
                <w:ilvl w:val="0"/>
                <w:numId w:val="15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023">
              <w:rPr>
                <w:rFonts w:ascii="Times New Roman" w:hAnsi="Times New Roman" w:cs="Times New Roman"/>
                <w:sz w:val="24"/>
                <w:szCs w:val="24"/>
              </w:rPr>
              <w:t>Tudjon szavakat egy másik helyes szóval behelyettesíteni.</w:t>
            </w:r>
          </w:p>
        </w:tc>
      </w:tr>
      <w:tr w:rsidR="00AE2992" w:rsidRPr="00E642E6" w:rsidTr="00E642E6">
        <w:tc>
          <w:tcPr>
            <w:tcW w:w="9212" w:type="dxa"/>
          </w:tcPr>
          <w:p w:rsidR="00F543F7" w:rsidRPr="00F543F7" w:rsidRDefault="002C7023" w:rsidP="00F543F7">
            <w:pPr>
              <w:pStyle w:val="Listaszerbekezds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>TERMÉSZETTUDOMÁNY</w:t>
            </w:r>
            <w:r w:rsidR="00F543F7" w:rsidRPr="007661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  <w:p w:rsidR="00F543F7" w:rsidRPr="0076616B" w:rsidRDefault="00F543F7" w:rsidP="00F543F7">
            <w:pPr>
              <w:numPr>
                <w:ilvl w:val="0"/>
                <w:numId w:val="3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66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élő és élettelen anyag minőségi tulajdonságai.</w:t>
            </w:r>
          </w:p>
          <w:p w:rsidR="00F543F7" w:rsidRPr="0076616B" w:rsidRDefault="00F543F7" w:rsidP="00F543F7">
            <w:pPr>
              <w:numPr>
                <w:ilvl w:val="0"/>
                <w:numId w:val="3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66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Halmazállapot-változások. </w:t>
            </w:r>
          </w:p>
          <w:p w:rsidR="00F543F7" w:rsidRPr="0076616B" w:rsidRDefault="00F543F7" w:rsidP="00F543F7">
            <w:pPr>
              <w:numPr>
                <w:ilvl w:val="0"/>
                <w:numId w:val="3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66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talaj tulajdonságai, szerepe az élővilág és az ember életében.</w:t>
            </w:r>
          </w:p>
          <w:p w:rsidR="00F543F7" w:rsidRPr="0076616B" w:rsidRDefault="00F543F7" w:rsidP="00F543F7">
            <w:pPr>
              <w:numPr>
                <w:ilvl w:val="0"/>
                <w:numId w:val="3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66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víz tulajdonságai, megjelenési formái, szerepe az élővilág és az ember életében</w:t>
            </w:r>
          </w:p>
          <w:p w:rsidR="00F543F7" w:rsidRPr="0076616B" w:rsidRDefault="00F543F7" w:rsidP="00F543F7">
            <w:pPr>
              <w:numPr>
                <w:ilvl w:val="0"/>
                <w:numId w:val="3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66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levegő tulajdonságai, összetétele, szerepe az élővilág és az ember életében.</w:t>
            </w:r>
          </w:p>
          <w:p w:rsidR="00F543F7" w:rsidRPr="0076616B" w:rsidRDefault="00F543F7" w:rsidP="00F543F7">
            <w:pPr>
              <w:numPr>
                <w:ilvl w:val="0"/>
                <w:numId w:val="3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66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Idő és időtartam mérése. Az idő mértékegységei.</w:t>
            </w:r>
          </w:p>
          <w:p w:rsidR="00F543F7" w:rsidRPr="0076616B" w:rsidRDefault="00F543F7" w:rsidP="00F543F7">
            <w:pPr>
              <w:numPr>
                <w:ilvl w:val="0"/>
                <w:numId w:val="3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66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Föld mozgásai és a napi, évi időszámítás összefüggései.</w:t>
            </w:r>
          </w:p>
          <w:p w:rsidR="00F543F7" w:rsidRPr="0076616B" w:rsidRDefault="00F543F7" w:rsidP="00F543F7">
            <w:pPr>
              <w:numPr>
                <w:ilvl w:val="0"/>
                <w:numId w:val="3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66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Térbeli tájékozódás valós környezetben és térképen. Irány meghatározása térképen.</w:t>
            </w:r>
          </w:p>
          <w:p w:rsidR="00F543F7" w:rsidRPr="0076616B" w:rsidRDefault="00F543F7" w:rsidP="00F543F7">
            <w:pPr>
              <w:numPr>
                <w:ilvl w:val="0"/>
                <w:numId w:val="3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66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növények életfeltételei.</w:t>
            </w:r>
          </w:p>
          <w:p w:rsidR="00F543F7" w:rsidRPr="0076616B" w:rsidRDefault="00F543F7" w:rsidP="00F543F7">
            <w:pPr>
              <w:numPr>
                <w:ilvl w:val="0"/>
                <w:numId w:val="3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66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Ismert növények összehasonlítása és csoportosítása különböző szempontok alapján.</w:t>
            </w:r>
          </w:p>
          <w:p w:rsidR="00F543F7" w:rsidRPr="0076616B" w:rsidRDefault="00F543F7" w:rsidP="00F543F7">
            <w:pPr>
              <w:numPr>
                <w:ilvl w:val="0"/>
                <w:numId w:val="3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66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Növényi részek (gyökér, szár, levél, virágzat, termés) és funkcióik megnevezése.</w:t>
            </w:r>
          </w:p>
          <w:p w:rsidR="00F543F7" w:rsidRPr="0076616B" w:rsidRDefault="00F543F7" w:rsidP="00F543F7">
            <w:pPr>
              <w:numPr>
                <w:ilvl w:val="0"/>
                <w:numId w:val="3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66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állatok életfeltételei.</w:t>
            </w:r>
          </w:p>
          <w:p w:rsidR="00F543F7" w:rsidRPr="0076616B" w:rsidRDefault="00F543F7" w:rsidP="00F543F7">
            <w:pPr>
              <w:numPr>
                <w:ilvl w:val="0"/>
                <w:numId w:val="3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66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Ismert hazai házi vagy vadon élő állatok összehasonlítása és csoportosítása megadott szempontok alapján.</w:t>
            </w:r>
          </w:p>
          <w:p w:rsidR="00AE2992" w:rsidRPr="004C21AE" w:rsidRDefault="00F543F7" w:rsidP="00F543F7">
            <w:pPr>
              <w:pStyle w:val="Listaszerbekezds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766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emberi test fő részeinek és szerveinek felismerése.</w:t>
            </w:r>
          </w:p>
        </w:tc>
      </w:tr>
      <w:tr w:rsidR="002C7023" w:rsidRPr="00E642E6" w:rsidTr="00E642E6">
        <w:tc>
          <w:tcPr>
            <w:tcW w:w="9212" w:type="dxa"/>
          </w:tcPr>
          <w:p w:rsidR="002C7023" w:rsidRDefault="002C7023" w:rsidP="002C702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TÖRTÉNELEM</w:t>
            </w:r>
          </w:p>
          <w:p w:rsidR="002C7023" w:rsidRDefault="002C7023" w:rsidP="002C702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023" w:rsidRPr="00324AB9" w:rsidRDefault="002C7023" w:rsidP="002C7023">
            <w:pPr>
              <w:numPr>
                <w:ilvl w:val="0"/>
                <w:numId w:val="16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ismeri és fel tudja idézni a magyar és az európai történelmi hagyományhoz kapcsolódó legfontosabb mítoszokat, mondákat, történeteket, elbeszéléseket;</w:t>
            </w:r>
          </w:p>
          <w:p w:rsidR="002C7023" w:rsidRPr="00324AB9" w:rsidRDefault="002C7023" w:rsidP="002C7023">
            <w:pPr>
              <w:numPr>
                <w:ilvl w:val="0"/>
                <w:numId w:val="16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 tudja mutatni a különböző korok életmódjának és kultúrájának főbb vonásait és az egyes történelmi korszakokban élt emberek életét befolyásoló tényezőket;</w:t>
            </w:r>
          </w:p>
          <w:p w:rsidR="002C7023" w:rsidRPr="00324AB9" w:rsidRDefault="002C7023" w:rsidP="002C7023">
            <w:pPr>
              <w:numPr>
                <w:ilvl w:val="0"/>
                <w:numId w:val="16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tisztában van a </w:t>
            </w:r>
            <w:r w:rsidRPr="00324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zsidó-keresztény kultúra </w:t>
            </w:r>
            <w:r w:rsidRPr="0032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kialakulásának főbb állomásaival, ismeri a legfontosabb tanításait és hatását az európai civilizációra és Magyarországra;</w:t>
            </w:r>
          </w:p>
          <w:p w:rsidR="002C7023" w:rsidRPr="00324AB9" w:rsidRDefault="002C7023" w:rsidP="002C7023">
            <w:pPr>
              <w:numPr>
                <w:ilvl w:val="0"/>
                <w:numId w:val="16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ismeri a középkori magyar történelem kiemelkedő alakjait, cselekedeteiket, illetve szerepüket a magyar nemzet történetében;</w:t>
            </w:r>
          </w:p>
          <w:p w:rsidR="002C7023" w:rsidRPr="00324AB9" w:rsidRDefault="002C7023" w:rsidP="002C7023">
            <w:pPr>
              <w:numPr>
                <w:ilvl w:val="0"/>
                <w:numId w:val="16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fel tudja idézni a középkori magyar történelem legfontosabb eseményeit, jelenségeit, folyamatait, és fordulópontjait a honfoglalástól az Árpád-ház férfiágának kihalásáig;</w:t>
            </w:r>
          </w:p>
          <w:p w:rsidR="002C7023" w:rsidRPr="00324AB9" w:rsidRDefault="002C7023" w:rsidP="002C7023">
            <w:pPr>
              <w:numPr>
                <w:ilvl w:val="0"/>
                <w:numId w:val="16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képes felidézi a magyar nemzet honvédő és szabadságharcait, példákat hoz a hazaszeretet, önfeláldozás és hősiesség megnyilvánulásaira; </w:t>
            </w:r>
          </w:p>
          <w:p w:rsidR="002C7023" w:rsidRPr="00324AB9" w:rsidRDefault="002C7023" w:rsidP="002C7023">
            <w:pPr>
              <w:numPr>
                <w:ilvl w:val="0"/>
                <w:numId w:val="16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tisztában van a középkor világképének fő vonásaival;</w:t>
            </w:r>
          </w:p>
          <w:p w:rsidR="002C7023" w:rsidRPr="00324AB9" w:rsidRDefault="002C7023" w:rsidP="002C7023">
            <w:pPr>
              <w:numPr>
                <w:ilvl w:val="0"/>
                <w:numId w:val="16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ismeri a különböző korok hadviselési szokásait, jellemzőit;</w:t>
            </w:r>
          </w:p>
          <w:p w:rsidR="002C7023" w:rsidRPr="00324AB9" w:rsidRDefault="002C7023" w:rsidP="002C7023">
            <w:pPr>
              <w:numPr>
                <w:ilvl w:val="0"/>
                <w:numId w:val="16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példákat tud felhozni arra, hogy a történelem során miként járultak hozzá a magyarok </w:t>
            </w:r>
            <w:r w:rsidRPr="0032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Európa és a világ kulturális, tudományos és politikai fejlődéséhez;</w:t>
            </w:r>
          </w:p>
          <w:p w:rsidR="002C7023" w:rsidRPr="00324AB9" w:rsidRDefault="002C7023" w:rsidP="002C7023">
            <w:pPr>
              <w:numPr>
                <w:ilvl w:val="0"/>
                <w:numId w:val="16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ismeri a magyarság, illetve a Kárpát-medence népei együttélésének jellemzőit a középkorban, példákat hoz a magyar nemzet és a közép-európai régió népeinek kapcsolatára és együttműködésére;</w:t>
            </w:r>
          </w:p>
          <w:p w:rsidR="002C7023" w:rsidRPr="00E642E6" w:rsidRDefault="002C7023" w:rsidP="002C702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valós képet alkotva képes elhelyezni Magyarországot a középkori európai történelmi folyamatokban.</w:t>
            </w:r>
          </w:p>
        </w:tc>
      </w:tr>
      <w:tr w:rsidR="00AE2992" w:rsidRPr="00E642E6" w:rsidTr="00E642E6">
        <w:tc>
          <w:tcPr>
            <w:tcW w:w="9212" w:type="dxa"/>
          </w:tcPr>
          <w:p w:rsidR="00AE2992" w:rsidRPr="00E642E6" w:rsidRDefault="00AE2992" w:rsidP="002C702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VIZUÁLIS KULTÚRA</w:t>
            </w:r>
          </w:p>
          <w:p w:rsidR="00AE2992" w:rsidRDefault="00AE2992" w:rsidP="002C70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23" w:rsidRPr="00324AB9" w:rsidRDefault="002C7023" w:rsidP="002C7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 xml:space="preserve"> A valóság, modell (pl. épített és természetes környezet, tárgyak, alakok) célirányos megfigyelése adott szempontok (pl. térbeli helyzet, arány, plaszticitás, színviszonyok) alapján, és ábrázolása síkban illetve térben, különböző technikákkal.</w:t>
            </w:r>
          </w:p>
          <w:p w:rsidR="002C7023" w:rsidRPr="00324AB9" w:rsidRDefault="002C7023" w:rsidP="002C7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AB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 xml:space="preserve"> Személyes élmények, elképzelt történetek, érzelmek megjelenítése meghatározott művészettörténeti korszakok stílusjegyeinek elemzése, és inspiráló, alkotó felhasználása által síkban és/vagy térben. </w:t>
            </w:r>
          </w:p>
          <w:p w:rsidR="002C7023" w:rsidRPr="00324AB9" w:rsidRDefault="002C7023" w:rsidP="002C7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 xml:space="preserve"> Egyszerű kompozíciós alapelvek a kifejezésnek megfelelő használata a képalkotásban. </w:t>
            </w:r>
          </w:p>
          <w:p w:rsidR="002C7023" w:rsidRPr="00324AB9" w:rsidRDefault="002C7023" w:rsidP="002C7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 xml:space="preserve"> Térbeli és időbeli változások lehetséges vizuális megjelenéseinek értelmezése, és egyszerű mozgásélmények, időbeli változások megjelenítése. </w:t>
            </w:r>
          </w:p>
          <w:p w:rsidR="002C7023" w:rsidRPr="00324AB9" w:rsidRDefault="002C7023" w:rsidP="002C7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 xml:space="preserve"> A mindennapokban használt vizuális jelek értelmezése, ennek analógiájára saját jelzésrendszerek kialakítása. </w:t>
            </w:r>
          </w:p>
          <w:p w:rsidR="002C7023" w:rsidRPr="00324AB9" w:rsidRDefault="002C7023" w:rsidP="002C7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 xml:space="preserve"> Szöveg és kép együttes jelentésének értelmezése különböző helyzetekben és alkalmazása különböző alkotó jellegű tevékenység során. </w:t>
            </w:r>
          </w:p>
          <w:p w:rsidR="002C7023" w:rsidRPr="00324AB9" w:rsidRDefault="002C7023" w:rsidP="002C7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 xml:space="preserve"> Néhány rajzi és tárgykészítési technika megfelelő használata az alkotótevékenység során. </w:t>
            </w:r>
          </w:p>
          <w:p w:rsidR="00AE2992" w:rsidRPr="00460DD4" w:rsidRDefault="002C7023" w:rsidP="002C7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 xml:space="preserve"> Önálló vélemény megfogalmazása saját és mások munkájáról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2992" w:rsidRPr="00E642E6" w:rsidTr="00E642E6">
        <w:tc>
          <w:tcPr>
            <w:tcW w:w="9212" w:type="dxa"/>
          </w:tcPr>
          <w:p w:rsidR="00AE2992" w:rsidRPr="00E642E6" w:rsidRDefault="00AE2992" w:rsidP="002C702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2E6">
              <w:rPr>
                <w:rFonts w:ascii="Times New Roman" w:hAnsi="Times New Roman" w:cs="Times New Roman"/>
                <w:b/>
                <w:sz w:val="24"/>
                <w:szCs w:val="24"/>
              </w:rPr>
              <w:t>ÉNEK-ZENE</w:t>
            </w:r>
          </w:p>
          <w:p w:rsidR="00AE2992" w:rsidRDefault="00AE2992" w:rsidP="002C70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Énekes anyag: 12 előre meghatározott dal, ebből, 6 fejből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Ritmus: tizenhatodok páros formációi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Zenei írás-olvasás, népzene: A tanult ritmusértékek és szolmizációs hangok felismerése és reprodukálása ABC-s nevek (törzshangsor), régi- és új stílusú magyar népdalok, magyar népi hangszerek</w:t>
            </w:r>
          </w:p>
          <w:p w:rsidR="002C7023" w:rsidRPr="00E209DF" w:rsidRDefault="002C7023" w:rsidP="002C7023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Irányított zenehallgatás, zenetörténet: Reneszánsz és barokk stílus, zenei szemelvények, zeneszerzők, 4 konkrét zenemű felismerése</w:t>
            </w:r>
            <w:bookmarkStart w:id="0" w:name="_GoBack"/>
            <w:bookmarkEnd w:id="0"/>
          </w:p>
        </w:tc>
      </w:tr>
      <w:tr w:rsidR="00AE2992" w:rsidRPr="00E642E6" w:rsidTr="00E642E6">
        <w:tc>
          <w:tcPr>
            <w:tcW w:w="9212" w:type="dxa"/>
          </w:tcPr>
          <w:p w:rsidR="00AE2992" w:rsidRPr="00E642E6" w:rsidRDefault="00AE2992" w:rsidP="002C702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2E6">
              <w:rPr>
                <w:rFonts w:ascii="Times New Roman" w:hAnsi="Times New Roman" w:cs="Times New Roman"/>
                <w:b/>
                <w:sz w:val="24"/>
                <w:szCs w:val="24"/>
              </w:rPr>
              <w:t>TESTNEVELÉS</w:t>
            </w:r>
          </w:p>
          <w:p w:rsidR="00AE2992" w:rsidRDefault="00AE2992" w:rsidP="002C70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23" w:rsidRPr="00324AB9" w:rsidRDefault="002C7023" w:rsidP="00BE50FB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 xml:space="preserve">-8 ütemű szabad-, társas és kéziszergyakorlatok bemutatás utáni önálló végrehajtásra </w:t>
            </w:r>
          </w:p>
          <w:p w:rsidR="002C7023" w:rsidRPr="00324AB9" w:rsidRDefault="002C7023" w:rsidP="00BE50FB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 xml:space="preserve">2-3 gyakorlatból álló gimnasztikai gyakorlatsor összeállítása </w:t>
            </w:r>
          </w:p>
          <w:p w:rsidR="002C7023" w:rsidRPr="00324AB9" w:rsidRDefault="002C7023" w:rsidP="00BE50FB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Menet- és futásgyakorlatok különböző alakzatokban</w:t>
            </w:r>
          </w:p>
          <w:p w:rsidR="002C7023" w:rsidRDefault="002C7023" w:rsidP="00BE50FB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1fob9te" w:colFirst="0" w:colLast="0"/>
            <w:bookmarkEnd w:id="1"/>
            <w:r w:rsidRPr="003C39CC">
              <w:rPr>
                <w:rFonts w:ascii="Times New Roman" w:hAnsi="Times New Roman" w:cs="Times New Roman"/>
                <w:sz w:val="24"/>
                <w:szCs w:val="24"/>
              </w:rPr>
              <w:t>Különböző testrészek bemelegíté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sét szolgáló gyakorlatok </w:t>
            </w:r>
          </w:p>
          <w:p w:rsidR="002C7023" w:rsidRPr="003C39CC" w:rsidRDefault="002C7023" w:rsidP="00BE50FB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CC">
              <w:rPr>
                <w:rFonts w:ascii="Times New Roman" w:hAnsi="Times New Roman" w:cs="Times New Roman"/>
                <w:sz w:val="24"/>
                <w:szCs w:val="24"/>
              </w:rPr>
              <w:t>Ugrófeladatok el- és felugrással, akadályokra és akadályok átugrásával</w:t>
            </w:r>
          </w:p>
          <w:p w:rsidR="002C7023" w:rsidRPr="00324AB9" w:rsidRDefault="002C7023" w:rsidP="00BE50FB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 xml:space="preserve">Távolugrás lépő technikával, rövid nekifutásból emelt </w:t>
            </w:r>
          </w:p>
          <w:p w:rsidR="002C7023" w:rsidRPr="00324AB9" w:rsidRDefault="002C7023" w:rsidP="00BE50FB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Folyamatos futások egyenletes ritmusban és tempóváltással 8-10 percen keresztül</w:t>
            </w:r>
          </w:p>
          <w:p w:rsidR="002C7023" w:rsidRPr="003C39CC" w:rsidRDefault="002C7023" w:rsidP="00BE50FB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CC">
              <w:rPr>
                <w:rFonts w:ascii="Times New Roman" w:hAnsi="Times New Roman" w:cs="Times New Roman"/>
                <w:sz w:val="24"/>
                <w:szCs w:val="24"/>
              </w:rPr>
              <w:t>Gurulóátfordulások előre-hátra</w:t>
            </w:r>
            <w:r w:rsidR="00BE50F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C39CC">
              <w:rPr>
                <w:rFonts w:ascii="Times New Roman" w:hAnsi="Times New Roman" w:cs="Times New Roman"/>
                <w:sz w:val="24"/>
                <w:szCs w:val="24"/>
              </w:rPr>
              <w:t xml:space="preserve"> Fejállás</w:t>
            </w:r>
          </w:p>
          <w:p w:rsidR="002C7023" w:rsidRPr="00324AB9" w:rsidRDefault="002C7023" w:rsidP="00BE50FB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Összefüggő talajgyakorlat összeállítása</w:t>
            </w:r>
          </w:p>
          <w:p w:rsidR="002C7023" w:rsidRPr="00324AB9" w:rsidRDefault="002C7023" w:rsidP="00BE50FB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Keresztbe állított ugrószekrényen zsugorkanyarulati átugrás, guggoló átugrás</w:t>
            </w:r>
          </w:p>
          <w:p w:rsidR="002C7023" w:rsidRPr="00324AB9" w:rsidRDefault="002C7023" w:rsidP="00BE50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Röplabda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technikai elemeinek ismerete</w:t>
            </w:r>
          </w:p>
          <w:p w:rsidR="002C7023" w:rsidRPr="00324AB9" w:rsidRDefault="002C7023" w:rsidP="00BE50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Labdarúgás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technikai elemeinek ismerete</w:t>
            </w:r>
          </w:p>
          <w:p w:rsidR="00AE2992" w:rsidRPr="00BE50FB" w:rsidRDefault="002C7023" w:rsidP="00BE50FB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0FB">
              <w:rPr>
                <w:rFonts w:ascii="Times New Roman" w:hAnsi="Times New Roman" w:cs="Times New Roman"/>
                <w:sz w:val="24"/>
                <w:szCs w:val="24"/>
              </w:rPr>
              <w:t>A figyelemmegosztást igénylő egyszerű fogó- és futójátékok gyakorlása</w:t>
            </w:r>
          </w:p>
          <w:p w:rsidR="00BE50FB" w:rsidRPr="00BE50FB" w:rsidRDefault="00BE50FB" w:rsidP="00BE50FB">
            <w:pPr>
              <w:pStyle w:val="ptty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0FB">
              <w:rPr>
                <w:rFonts w:ascii="Times New Roman" w:hAnsi="Times New Roman" w:cs="Times New Roman"/>
                <w:sz w:val="24"/>
                <w:szCs w:val="24"/>
              </w:rPr>
              <w:t>Fejállás</w:t>
            </w:r>
          </w:p>
          <w:p w:rsidR="00BE50FB" w:rsidRPr="00BE50FB" w:rsidRDefault="00BE50FB" w:rsidP="00BE50FB">
            <w:pPr>
              <w:pStyle w:val="ptty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0FB">
              <w:rPr>
                <w:rFonts w:ascii="Times New Roman" w:hAnsi="Times New Roman" w:cs="Times New Roman"/>
                <w:sz w:val="24"/>
                <w:szCs w:val="24"/>
              </w:rPr>
              <w:t>Kézállásba fellendülés segítségadással, falnál és önállóan</w:t>
            </w:r>
          </w:p>
          <w:p w:rsidR="00BE50FB" w:rsidRPr="00BE50FB" w:rsidRDefault="00BE50FB" w:rsidP="00BE50FB">
            <w:pPr>
              <w:pStyle w:val="ptty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0FB">
              <w:rPr>
                <w:rFonts w:ascii="Times New Roman" w:hAnsi="Times New Roman" w:cs="Times New Roman"/>
                <w:sz w:val="24"/>
                <w:szCs w:val="24"/>
              </w:rPr>
              <w:t>Kézenátfordulás oldalra mindkét irányba</w:t>
            </w:r>
          </w:p>
          <w:p w:rsidR="00BE50FB" w:rsidRPr="00BE50FB" w:rsidRDefault="00BE50FB" w:rsidP="00BE50FB">
            <w:pPr>
              <w:pStyle w:val="ptty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0FB">
              <w:rPr>
                <w:rFonts w:ascii="Times New Roman" w:hAnsi="Times New Roman" w:cs="Times New Roman"/>
                <w:sz w:val="24"/>
                <w:szCs w:val="24"/>
              </w:rPr>
              <w:t>Repülő gurulóátfordulás</w:t>
            </w:r>
          </w:p>
          <w:p w:rsidR="0080796A" w:rsidRDefault="00BE50FB" w:rsidP="0080796A">
            <w:pPr>
              <w:pStyle w:val="ptty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0FB">
              <w:rPr>
                <w:rFonts w:ascii="Times New Roman" w:hAnsi="Times New Roman" w:cs="Times New Roman"/>
                <w:sz w:val="24"/>
                <w:szCs w:val="24"/>
              </w:rPr>
              <w:t xml:space="preserve">Híd, mérlegállás és spárga kísérletek végrehajtásának tökéletesítése </w:t>
            </w:r>
          </w:p>
          <w:p w:rsidR="0080796A" w:rsidRPr="0080796A" w:rsidRDefault="0080796A" w:rsidP="0080796A">
            <w:pPr>
              <w:pStyle w:val="ptty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A">
              <w:rPr>
                <w:rFonts w:ascii="Times New Roman" w:hAnsi="Times New Roman" w:cs="Times New Roman"/>
                <w:sz w:val="24"/>
                <w:szCs w:val="24"/>
              </w:rPr>
              <w:t>Ritmusra végrehajtott szökdelések helyben 2-4 lábhelyzet váltogatásával, páros zárt és egy lábon ugrókötélhajtás közben</w:t>
            </w:r>
          </w:p>
        </w:tc>
      </w:tr>
      <w:tr w:rsidR="00AE2992" w:rsidRPr="00E642E6" w:rsidTr="00E642E6">
        <w:tc>
          <w:tcPr>
            <w:tcW w:w="9212" w:type="dxa"/>
          </w:tcPr>
          <w:p w:rsidR="00AE2992" w:rsidRPr="00E642E6" w:rsidRDefault="00AE2992" w:rsidP="002C7023">
            <w:pPr>
              <w:pStyle w:val="Listaszerbekezds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TECHNIKA ÉS TERVEZÉS</w:t>
            </w:r>
          </w:p>
          <w:p w:rsidR="00AE2992" w:rsidRDefault="00AE2992" w:rsidP="002C7023">
            <w:pPr>
              <w:pStyle w:val="Listaszerbekezds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A modellezés, makettépítés feladata, jelentősége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A mérés célja, fontossága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Műszaki ábrázolás alapismereteinek elsajátítása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 xml:space="preserve">Rajzolvasási gyakorlatok. 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Az anyagok megmunkálásához, alakításához, szereléséhez szükséges technológiák, szerszámok megismerése, célszerű, balesetmentes használatuk elsajátítása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Jellemző tulajdonságok és igények közötti összefüggések értelmezése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A települések kialakulása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A lakóépületek és a természeti környezet kapcsolatának elemzése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Lakóépületek típusai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A munkatevékenység értékteremtő lényegének értelmezése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Az építészet építőanyagainak, építőipari foglalkozások tanulmányozása, elemzése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A lakóépület-makett közvetlen környezetének kialakítása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A városi és a közúti közlekedés rendszereinek megismerése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A vízi és a légi közlekedés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Gyalogos közlekedés helye, alkalmazkodás a közlekedési szituációkhoz</w:t>
            </w:r>
          </w:p>
          <w:p w:rsidR="002C7023" w:rsidRPr="00B161EA" w:rsidRDefault="002C7023" w:rsidP="002C7023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EA">
              <w:rPr>
                <w:rFonts w:ascii="Times New Roman" w:hAnsi="Times New Roman" w:cs="Times New Roman"/>
                <w:sz w:val="24"/>
                <w:szCs w:val="24"/>
              </w:rPr>
              <w:t>Épület, lakás alaprajzának értelmezése és összevetése a valósággal</w:t>
            </w:r>
          </w:p>
          <w:p w:rsidR="002C7023" w:rsidRDefault="002C7023" w:rsidP="002C7023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A lakás berendezésének jellemzői</w:t>
            </w:r>
          </w:p>
          <w:p w:rsidR="00AE2992" w:rsidRPr="002C7023" w:rsidRDefault="002C7023" w:rsidP="002C7023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C7023">
              <w:rPr>
                <w:rFonts w:ascii="Times New Roman" w:hAnsi="Times New Roman" w:cs="Times New Roman"/>
                <w:sz w:val="24"/>
                <w:szCs w:val="24"/>
              </w:rPr>
              <w:t>Környezetbarát anyagok és eljárások alkalmazása a tevékenység során</w:t>
            </w:r>
          </w:p>
        </w:tc>
      </w:tr>
      <w:tr w:rsidR="002C7023" w:rsidRPr="00E642E6" w:rsidTr="00E642E6">
        <w:tc>
          <w:tcPr>
            <w:tcW w:w="9212" w:type="dxa"/>
          </w:tcPr>
          <w:p w:rsidR="002C7023" w:rsidRDefault="002C7023" w:rsidP="002C7023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DIGITÁLIS KULTÚRA</w:t>
            </w:r>
          </w:p>
          <w:p w:rsidR="002C7023" w:rsidRDefault="002C7023" w:rsidP="002C7023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18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Hétköznapi tevékenységek és információáramlási folyamatok algoritmusának elemzése, tervezése. (Italautomata működése.)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18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Animáció, grafika programozása. (Geometriai alakzat, hétköznapi ábrák, piktogramok.)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18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Egy program megtervezése, kódolása, tesztelése, elemzése a SCRATCH szoftver segítségével.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19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Robotok vezérlése blokkprogramozással.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19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Geometrikus ábrák útján mozgó robot programozása.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2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Szöveges dokumentumok létrehozása, formázása feladatleírás, illetve minta alapján.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2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Helyesírás-ellenőrzés, elválasztás alkalmazása.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2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Képek, ábrák beillesztése, formázása minta és leírás alapján.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2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Táblázat beillesztése szövegbe. Táblázat tulajdonságainak beállítása minta és leírás alapján.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21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Szöveget, képet tartalmazó prezentáció létrehozása, formázása, paramétereinek beállítása minta és leírás alapján.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21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Feladatleírás, illetve minta alapján prezentáció szerkesztése.</w:t>
            </w:r>
          </w:p>
          <w:p w:rsidR="002C7023" w:rsidRPr="00324AB9" w:rsidRDefault="002C7023" w:rsidP="002C7023">
            <w:pPr>
              <w:pStyle w:val="Listaszerbekezds"/>
              <w:numPr>
                <w:ilvl w:val="0"/>
                <w:numId w:val="22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A beviteli és kiviteli perifériák, a háttértárak helyes használata.</w:t>
            </w:r>
          </w:p>
          <w:p w:rsidR="002C7023" w:rsidRPr="00275D25" w:rsidRDefault="002C7023" w:rsidP="002C7023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Állományok tárolása, kezelése (másolás, törlés, átnevezés) a megadott tárolási helyeken. (Saját gépen, ill. megosztott mappában.)</w:t>
            </w:r>
          </w:p>
        </w:tc>
      </w:tr>
      <w:tr w:rsidR="00AE2992" w:rsidRPr="00E642E6" w:rsidTr="00E642E6">
        <w:tc>
          <w:tcPr>
            <w:tcW w:w="9212" w:type="dxa"/>
          </w:tcPr>
          <w:p w:rsidR="00AE2992" w:rsidRPr="00275D25" w:rsidRDefault="00AE2992" w:rsidP="002C7023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D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BIBLIA</w:t>
            </w:r>
          </w:p>
          <w:p w:rsidR="00AE2992" w:rsidRPr="00275D25" w:rsidRDefault="00AE2992" w:rsidP="002C7023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23" w:rsidRPr="002C7023" w:rsidRDefault="002C7023" w:rsidP="002C7023">
            <w:pPr>
              <w:pStyle w:val="Listaszerbekezds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C7023">
              <w:rPr>
                <w:rFonts w:ascii="Times New Roman" w:hAnsi="Times New Roman" w:cs="Times New Roman"/>
                <w:sz w:val="24"/>
                <w:szCs w:val="24"/>
              </w:rPr>
              <w:t>A Biblia főbb jellemzőinek ismerete</w:t>
            </w:r>
          </w:p>
          <w:p w:rsidR="002C7023" w:rsidRDefault="002C7023" w:rsidP="002C7023">
            <w:pPr>
              <w:pStyle w:val="Listaszerbekezds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C7023">
              <w:rPr>
                <w:rFonts w:ascii="Times New Roman" w:hAnsi="Times New Roman" w:cs="Times New Roman"/>
                <w:sz w:val="24"/>
                <w:szCs w:val="24"/>
              </w:rPr>
              <w:t>Ismerje a következő bibliai történeteket: Dávid és Góliát, Jézus születése,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23">
              <w:rPr>
                <w:rFonts w:ascii="Times New Roman" w:hAnsi="Times New Roman" w:cs="Times New Roman"/>
                <w:sz w:val="24"/>
                <w:szCs w:val="24"/>
              </w:rPr>
              <w:t>halála és feltámadása, A jó pásztor története</w:t>
            </w:r>
          </w:p>
          <w:p w:rsidR="002C7023" w:rsidRDefault="002C7023" w:rsidP="002C7023">
            <w:pPr>
              <w:pStyle w:val="Listaszerbekezds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C7023">
              <w:rPr>
                <w:rFonts w:ascii="Times New Roman" w:hAnsi="Times New Roman" w:cs="Times New Roman"/>
                <w:sz w:val="24"/>
                <w:szCs w:val="24"/>
              </w:rPr>
              <w:t xml:space="preserve">emoriter: a Miatyánk, az.1. Tim.3:16-17., és az 1. </w:t>
            </w:r>
            <w:proofErr w:type="spellStart"/>
            <w:r w:rsidRPr="002C7023">
              <w:rPr>
                <w:rFonts w:ascii="Times New Roman" w:hAnsi="Times New Roman" w:cs="Times New Roman"/>
                <w:sz w:val="24"/>
                <w:szCs w:val="24"/>
              </w:rPr>
              <w:t>Sám</w:t>
            </w:r>
            <w:proofErr w:type="spellEnd"/>
            <w:r w:rsidRPr="002C7023">
              <w:rPr>
                <w:rFonts w:ascii="Times New Roman" w:hAnsi="Times New Roman" w:cs="Times New Roman"/>
                <w:sz w:val="24"/>
                <w:szCs w:val="24"/>
              </w:rPr>
              <w:t xml:space="preserve"> 16:7/b </w:t>
            </w:r>
          </w:p>
          <w:p w:rsidR="002C7023" w:rsidRPr="002C7023" w:rsidRDefault="002C7023" w:rsidP="002C7023">
            <w:pPr>
              <w:pStyle w:val="Listaszerbekezds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C7023">
              <w:rPr>
                <w:rFonts w:ascii="Times New Roman" w:hAnsi="Times New Roman" w:cs="Times New Roman"/>
                <w:sz w:val="24"/>
                <w:szCs w:val="24"/>
              </w:rPr>
              <w:t>Életkorának megfelelően definiálja a következő fogalmakat: bűn, hit, Krisztus, szeretet</w:t>
            </w:r>
          </w:p>
          <w:p w:rsidR="00AE2992" w:rsidRPr="00324AB9" w:rsidRDefault="002C7023" w:rsidP="002C7023">
            <w:pPr>
              <w:pStyle w:val="Listaszerbekezds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Tudja megfogalmazni az advent, a karácsony, a nagypéntek és a húsvét lényegét.</w:t>
            </w:r>
          </w:p>
        </w:tc>
      </w:tr>
    </w:tbl>
    <w:p w:rsidR="00E642E6" w:rsidRPr="00E642E6" w:rsidRDefault="00E642E6" w:rsidP="002C7023">
      <w:pPr>
        <w:spacing w:after="0" w:line="276" w:lineRule="auto"/>
        <w:jc w:val="center"/>
      </w:pPr>
    </w:p>
    <w:sectPr w:rsidR="00E642E6" w:rsidRPr="00E64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2E6" w:rsidRDefault="00E642E6" w:rsidP="00E642E6">
      <w:pPr>
        <w:spacing w:after="0" w:line="240" w:lineRule="auto"/>
      </w:pPr>
      <w:r>
        <w:separator/>
      </w:r>
    </w:p>
  </w:endnote>
  <w:endnote w:type="continuationSeparator" w:id="0">
    <w:p w:rsidR="00E642E6" w:rsidRDefault="00E642E6" w:rsidP="00E6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2E6" w:rsidRDefault="00E642E6" w:rsidP="00E642E6">
      <w:pPr>
        <w:spacing w:after="0" w:line="240" w:lineRule="auto"/>
      </w:pPr>
      <w:r>
        <w:separator/>
      </w:r>
    </w:p>
  </w:footnote>
  <w:footnote w:type="continuationSeparator" w:id="0">
    <w:p w:rsidR="00E642E6" w:rsidRDefault="00E642E6" w:rsidP="00E64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B7F56"/>
    <w:multiLevelType w:val="hybridMultilevel"/>
    <w:tmpl w:val="9B2EB7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21EB7"/>
    <w:multiLevelType w:val="hybridMultilevel"/>
    <w:tmpl w:val="34EEE0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B404B"/>
    <w:multiLevelType w:val="hybridMultilevel"/>
    <w:tmpl w:val="C23619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26072"/>
    <w:multiLevelType w:val="hybridMultilevel"/>
    <w:tmpl w:val="64B8866E"/>
    <w:lvl w:ilvl="0" w:tplc="9AD8C228">
      <w:start w:val="4"/>
      <w:numFmt w:val="bullet"/>
      <w:lvlText w:val="-"/>
      <w:lvlJc w:val="left"/>
      <w:pPr>
        <w:ind w:left="1440" w:hanging="360"/>
      </w:pPr>
      <w:rPr>
        <w:rFonts w:ascii="Symbol" w:eastAsiaTheme="minorHAnsi" w:hAnsi="Symbol" w:hint="default"/>
        <w:i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B3333F"/>
    <w:multiLevelType w:val="multilevel"/>
    <w:tmpl w:val="969E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7230D5"/>
    <w:multiLevelType w:val="hybridMultilevel"/>
    <w:tmpl w:val="522E1C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9405A"/>
    <w:multiLevelType w:val="multilevel"/>
    <w:tmpl w:val="E0EC4A90"/>
    <w:lvl w:ilvl="0">
      <w:start w:val="1"/>
      <w:numFmt w:val="bullet"/>
      <w:pStyle w:val="felsorols"/>
      <w:lvlText w:val="−"/>
      <w:lvlJc w:val="left"/>
      <w:pPr>
        <w:ind w:left="567" w:hanging="283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7" w15:restartNumberingAfterBreak="0">
    <w:nsid w:val="16BB484D"/>
    <w:multiLevelType w:val="multilevel"/>
    <w:tmpl w:val="3B14F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14A49EA"/>
    <w:multiLevelType w:val="multilevel"/>
    <w:tmpl w:val="D704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950F12"/>
    <w:multiLevelType w:val="hybridMultilevel"/>
    <w:tmpl w:val="BB38CB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D3D68"/>
    <w:multiLevelType w:val="hybridMultilevel"/>
    <w:tmpl w:val="FEA233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D7365"/>
    <w:multiLevelType w:val="hybridMultilevel"/>
    <w:tmpl w:val="96CA4F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D43EB"/>
    <w:multiLevelType w:val="hybridMultilevel"/>
    <w:tmpl w:val="B8983898"/>
    <w:lvl w:ilvl="0" w:tplc="040E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35703CD1"/>
    <w:multiLevelType w:val="hybridMultilevel"/>
    <w:tmpl w:val="E19A6C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F6DAD"/>
    <w:multiLevelType w:val="hybridMultilevel"/>
    <w:tmpl w:val="805E213E"/>
    <w:lvl w:ilvl="0" w:tplc="D3224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9393F"/>
    <w:multiLevelType w:val="hybridMultilevel"/>
    <w:tmpl w:val="C2C8F15A"/>
    <w:lvl w:ilvl="0" w:tplc="040E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3C2E01A4"/>
    <w:multiLevelType w:val="hybridMultilevel"/>
    <w:tmpl w:val="24984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43A07"/>
    <w:multiLevelType w:val="hybridMultilevel"/>
    <w:tmpl w:val="E0522CC4"/>
    <w:lvl w:ilvl="0" w:tplc="040E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44C31E77"/>
    <w:multiLevelType w:val="multilevel"/>
    <w:tmpl w:val="66765B8E"/>
    <w:lvl w:ilvl="0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39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1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5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7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9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1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3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4BF53959"/>
    <w:multiLevelType w:val="hybridMultilevel"/>
    <w:tmpl w:val="7060A2BC"/>
    <w:lvl w:ilvl="0" w:tplc="040E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58370DF7"/>
    <w:multiLevelType w:val="multilevel"/>
    <w:tmpl w:val="54CEE5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A08229F"/>
    <w:multiLevelType w:val="multilevel"/>
    <w:tmpl w:val="E4788C16"/>
    <w:lvl w:ilvl="0">
      <w:start w:val="1"/>
      <w:numFmt w:val="bullet"/>
      <w:pStyle w:val="ptty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28" w:hanging="360"/>
      </w:pPr>
      <w:rPr>
        <w:u w:val="none"/>
      </w:rPr>
    </w:lvl>
  </w:abstractNum>
  <w:abstractNum w:abstractNumId="22" w15:restartNumberingAfterBreak="0">
    <w:nsid w:val="5D345558"/>
    <w:multiLevelType w:val="hybridMultilevel"/>
    <w:tmpl w:val="F11209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46D4C"/>
    <w:multiLevelType w:val="hybridMultilevel"/>
    <w:tmpl w:val="3C469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411C6"/>
    <w:multiLevelType w:val="hybridMultilevel"/>
    <w:tmpl w:val="0B7A8766"/>
    <w:lvl w:ilvl="0" w:tplc="BB26304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E1C3D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D2F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0AC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26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A6BD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24B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EE9D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D8F4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0A571A"/>
    <w:multiLevelType w:val="multilevel"/>
    <w:tmpl w:val="54CEE5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46F24BB"/>
    <w:multiLevelType w:val="hybridMultilevel"/>
    <w:tmpl w:val="646840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8"/>
  </w:num>
  <w:num w:numId="4">
    <w:abstractNumId w:val="0"/>
  </w:num>
  <w:num w:numId="5">
    <w:abstractNumId w:val="7"/>
  </w:num>
  <w:num w:numId="6">
    <w:abstractNumId w:val="16"/>
  </w:num>
  <w:num w:numId="7">
    <w:abstractNumId w:val="6"/>
  </w:num>
  <w:num w:numId="8">
    <w:abstractNumId w:val="9"/>
  </w:num>
  <w:num w:numId="9">
    <w:abstractNumId w:val="14"/>
  </w:num>
  <w:num w:numId="10">
    <w:abstractNumId w:val="26"/>
  </w:num>
  <w:num w:numId="11">
    <w:abstractNumId w:val="10"/>
  </w:num>
  <w:num w:numId="12">
    <w:abstractNumId w:val="13"/>
  </w:num>
  <w:num w:numId="13">
    <w:abstractNumId w:val="11"/>
  </w:num>
  <w:num w:numId="14">
    <w:abstractNumId w:val="5"/>
  </w:num>
  <w:num w:numId="15">
    <w:abstractNumId w:val="1"/>
  </w:num>
  <w:num w:numId="16">
    <w:abstractNumId w:val="4"/>
  </w:num>
  <w:num w:numId="17">
    <w:abstractNumId w:val="25"/>
  </w:num>
  <w:num w:numId="18">
    <w:abstractNumId w:val="12"/>
  </w:num>
  <w:num w:numId="19">
    <w:abstractNumId w:val="15"/>
  </w:num>
  <w:num w:numId="20">
    <w:abstractNumId w:val="19"/>
  </w:num>
  <w:num w:numId="21">
    <w:abstractNumId w:val="23"/>
  </w:num>
  <w:num w:numId="22">
    <w:abstractNumId w:val="17"/>
  </w:num>
  <w:num w:numId="23">
    <w:abstractNumId w:val="20"/>
  </w:num>
  <w:num w:numId="24">
    <w:abstractNumId w:val="3"/>
  </w:num>
  <w:num w:numId="25">
    <w:abstractNumId w:val="21"/>
  </w:num>
  <w:num w:numId="26">
    <w:abstractNumId w:val="7"/>
  </w:num>
  <w:num w:numId="27">
    <w:abstractNumId w:val="24"/>
  </w:num>
  <w:num w:numId="28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2E6"/>
    <w:rsid w:val="00275D25"/>
    <w:rsid w:val="002C7023"/>
    <w:rsid w:val="003036BE"/>
    <w:rsid w:val="00460DD4"/>
    <w:rsid w:val="0072175D"/>
    <w:rsid w:val="0080796A"/>
    <w:rsid w:val="00AE2992"/>
    <w:rsid w:val="00B16B7C"/>
    <w:rsid w:val="00BE50FB"/>
    <w:rsid w:val="00E209DF"/>
    <w:rsid w:val="00E642E6"/>
    <w:rsid w:val="00F5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7C17"/>
  <w15:docId w15:val="{4B2CA71E-DEC9-43B0-BDE2-D86182AC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642E6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Átfogó eredménycél,Átfogó eredménycélok,Étfogó eredménycélok,lista_2,Listaszerű bekezdés1,List Paragraph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E642E6"/>
    <w:pPr>
      <w:ind w:left="720"/>
      <w:contextualSpacing/>
    </w:pPr>
  </w:style>
  <w:style w:type="table" w:styleId="Rcsostblzat">
    <w:name w:val="Table Grid"/>
    <w:basedOn w:val="Normltblzat"/>
    <w:uiPriority w:val="39"/>
    <w:rsid w:val="00E64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 Char,List Paragraph1 Char,Welt L Char,List Paragraph à moi Char,Számozott lista 1 Char,列出段落 Char"/>
    <w:basedOn w:val="Bekezdsalapbettpusa"/>
    <w:link w:val="Listaszerbekezds"/>
    <w:uiPriority w:val="34"/>
    <w:qFormat/>
    <w:rsid w:val="00E642E6"/>
  </w:style>
  <w:style w:type="paragraph" w:customStyle="1" w:styleId="Fejleszts">
    <w:name w:val="Fejlesztés"/>
    <w:basedOn w:val="Norml"/>
    <w:qFormat/>
    <w:rsid w:val="00275D25"/>
    <w:pPr>
      <w:pBdr>
        <w:top w:val="nil"/>
        <w:left w:val="nil"/>
        <w:bottom w:val="nil"/>
        <w:right w:val="nil"/>
        <w:between w:val="nil"/>
      </w:pBdr>
      <w:spacing w:after="0" w:line="276" w:lineRule="auto"/>
      <w:jc w:val="both"/>
    </w:pPr>
    <w:rPr>
      <w:rFonts w:ascii="Calibri" w:eastAsia="Calibri" w:hAnsi="Calibri" w:cs="Calibri"/>
      <w:color w:val="000000"/>
      <w:lang w:eastAsia="hu-HU"/>
    </w:rPr>
  </w:style>
  <w:style w:type="paragraph" w:customStyle="1" w:styleId="felsorols">
    <w:name w:val="felsorolás"/>
    <w:basedOn w:val="Norml"/>
    <w:link w:val="felsorolsChar"/>
    <w:qFormat/>
    <w:rsid w:val="00460DD4"/>
    <w:pPr>
      <w:numPr>
        <w:numId w:val="7"/>
      </w:numPr>
      <w:pBdr>
        <w:top w:val="nil"/>
        <w:left w:val="nil"/>
        <w:bottom w:val="nil"/>
        <w:right w:val="nil"/>
        <w:between w:val="nil"/>
      </w:pBdr>
      <w:spacing w:after="0" w:line="240" w:lineRule="auto"/>
      <w:contextualSpacing/>
      <w:jc w:val="both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customStyle="1" w:styleId="Bekezds">
    <w:name w:val="Bekezdés"/>
    <w:basedOn w:val="Norml"/>
    <w:qFormat/>
    <w:rsid w:val="002C7023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elsorolsChar">
    <w:name w:val="felsorolás Char"/>
    <w:link w:val="felsorols"/>
    <w:rsid w:val="002C7023"/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C7023"/>
    <w:rPr>
      <w:sz w:val="16"/>
      <w:szCs w:val="16"/>
    </w:rPr>
  </w:style>
  <w:style w:type="paragraph" w:customStyle="1" w:styleId="ptty">
    <w:name w:val="pötty"/>
    <w:basedOn w:val="Norml"/>
    <w:link w:val="pttyChar"/>
    <w:qFormat/>
    <w:rsid w:val="00BE50FB"/>
    <w:pPr>
      <w:numPr>
        <w:numId w:val="25"/>
      </w:numPr>
      <w:pBdr>
        <w:top w:val="nil"/>
        <w:left w:val="nil"/>
        <w:bottom w:val="nil"/>
        <w:right w:val="nil"/>
        <w:between w:val="nil"/>
      </w:pBdr>
      <w:spacing w:after="0" w:line="276" w:lineRule="auto"/>
      <w:ind w:left="714" w:hanging="357"/>
      <w:jc w:val="both"/>
    </w:pPr>
    <w:rPr>
      <w:rFonts w:ascii="Calibri" w:eastAsia="Calibri" w:hAnsi="Calibri" w:cs="Calibri"/>
      <w:lang w:eastAsia="hu-HU"/>
    </w:rPr>
  </w:style>
  <w:style w:type="character" w:customStyle="1" w:styleId="pttyChar">
    <w:name w:val="pötty Char"/>
    <w:basedOn w:val="Bekezdsalapbettpusa"/>
    <w:link w:val="ptty"/>
    <w:rsid w:val="00BE50FB"/>
    <w:rPr>
      <w:rFonts w:ascii="Calibri" w:eastAsia="Calibri" w:hAnsi="Calibri" w:cs="Calibri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5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1390</Words>
  <Characters>9591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Charlie</cp:lastModifiedBy>
  <cp:revision>7</cp:revision>
  <dcterms:created xsi:type="dcterms:W3CDTF">2022-10-09T16:10:00Z</dcterms:created>
  <dcterms:modified xsi:type="dcterms:W3CDTF">2024-09-14T06:02:00Z</dcterms:modified>
</cp:coreProperties>
</file>